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D60BB" w14:textId="2DBD06AE" w:rsidR="0028424E" w:rsidRDefault="001D1D75" w:rsidP="0028424E">
      <w:pPr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154D0F" wp14:editId="2C6DFA18">
            <wp:simplePos x="0" y="0"/>
            <wp:positionH relativeFrom="column">
              <wp:posOffset>5181600</wp:posOffset>
            </wp:positionH>
            <wp:positionV relativeFrom="paragraph">
              <wp:posOffset>-510540</wp:posOffset>
            </wp:positionV>
            <wp:extent cx="1409700" cy="8458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93838BB" wp14:editId="70D4B655">
            <wp:simplePos x="0" y="0"/>
            <wp:positionH relativeFrom="column">
              <wp:posOffset>-533400</wp:posOffset>
            </wp:positionH>
            <wp:positionV relativeFrom="paragraph">
              <wp:posOffset>-662940</wp:posOffset>
            </wp:positionV>
            <wp:extent cx="1257300" cy="113604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36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F5B493" w14:textId="3610DCE4" w:rsidR="0028424E" w:rsidRPr="00A43059" w:rsidRDefault="0028424E" w:rsidP="00A43059">
      <w:pPr>
        <w:tabs>
          <w:tab w:val="left" w:pos="1212"/>
        </w:tabs>
        <w:rPr>
          <w:i/>
          <w:iCs/>
        </w:rPr>
      </w:pPr>
    </w:p>
    <w:p w14:paraId="324E6FA3" w14:textId="592C2E47" w:rsidR="0028424E" w:rsidRPr="00A43059" w:rsidRDefault="0028424E" w:rsidP="002A045E">
      <w:pPr>
        <w:jc w:val="center"/>
        <w:rPr>
          <w:rFonts w:ascii="Garamond" w:hAnsi="Garamond"/>
        </w:rPr>
      </w:pPr>
    </w:p>
    <w:p w14:paraId="0F772CD9" w14:textId="7C8EF51D" w:rsidR="0028424E" w:rsidRPr="00A43059" w:rsidRDefault="0028424E" w:rsidP="002A045E">
      <w:pPr>
        <w:jc w:val="center"/>
        <w:rPr>
          <w:rFonts w:ascii="Garamond" w:hAnsi="Garamond"/>
          <w:b/>
          <w:bCs/>
          <w:sz w:val="36"/>
          <w:szCs w:val="36"/>
        </w:rPr>
      </w:pPr>
      <w:r w:rsidRPr="00A43059">
        <w:rPr>
          <w:rFonts w:ascii="Garamond" w:hAnsi="Garamond"/>
          <w:b/>
          <w:bCs/>
          <w:sz w:val="36"/>
          <w:szCs w:val="36"/>
        </w:rPr>
        <w:t>1</w:t>
      </w:r>
      <w:r w:rsidR="00AA19AE">
        <w:rPr>
          <w:rFonts w:ascii="Garamond" w:hAnsi="Garamond"/>
          <w:b/>
          <w:bCs/>
          <w:sz w:val="36"/>
          <w:szCs w:val="36"/>
        </w:rPr>
        <w:t>7</w:t>
      </w:r>
      <w:r w:rsidRPr="00A43059">
        <w:rPr>
          <w:rFonts w:ascii="Garamond" w:hAnsi="Garamond"/>
          <w:b/>
          <w:bCs/>
          <w:sz w:val="36"/>
          <w:szCs w:val="36"/>
          <w:vertAlign w:val="superscript"/>
        </w:rPr>
        <w:t>th</w:t>
      </w:r>
      <w:r w:rsidRPr="00A43059">
        <w:rPr>
          <w:rFonts w:ascii="Garamond" w:hAnsi="Garamond"/>
          <w:b/>
          <w:bCs/>
          <w:sz w:val="36"/>
          <w:szCs w:val="36"/>
        </w:rPr>
        <w:t xml:space="preserve"> Gateway Graduate Conference:</w:t>
      </w:r>
    </w:p>
    <w:p w14:paraId="361D1462" w14:textId="7A34A874" w:rsidR="0028424E" w:rsidRPr="00A43059" w:rsidRDefault="00AA19AE" w:rsidP="002A045E">
      <w:pPr>
        <w:jc w:val="center"/>
        <w:rPr>
          <w:rFonts w:ascii="Garamond" w:hAnsi="Garamond"/>
          <w:b/>
          <w:bCs/>
          <w:i/>
          <w:i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 xml:space="preserve">Metaethics, </w:t>
      </w:r>
      <w:proofErr w:type="spellStart"/>
      <w:r>
        <w:rPr>
          <w:rFonts w:ascii="Garamond" w:hAnsi="Garamond"/>
          <w:b/>
          <w:bCs/>
          <w:sz w:val="36"/>
          <w:szCs w:val="36"/>
        </w:rPr>
        <w:t>Metaepistemology</w:t>
      </w:r>
      <w:proofErr w:type="spellEnd"/>
      <w:r>
        <w:rPr>
          <w:rFonts w:ascii="Garamond" w:hAnsi="Garamond"/>
          <w:b/>
          <w:bCs/>
          <w:sz w:val="36"/>
          <w:szCs w:val="36"/>
        </w:rPr>
        <w:t xml:space="preserve"> &amp; </w:t>
      </w:r>
      <w:proofErr w:type="spellStart"/>
      <w:r>
        <w:rPr>
          <w:rFonts w:ascii="Garamond" w:hAnsi="Garamond"/>
          <w:b/>
          <w:bCs/>
          <w:sz w:val="36"/>
          <w:szCs w:val="36"/>
        </w:rPr>
        <w:t>Metanormativity</w:t>
      </w:r>
      <w:proofErr w:type="spellEnd"/>
    </w:p>
    <w:p w14:paraId="409E9FEB" w14:textId="77777777" w:rsidR="00A43059" w:rsidRDefault="00A43059" w:rsidP="002A045E">
      <w:pPr>
        <w:jc w:val="center"/>
        <w:rPr>
          <w:rFonts w:ascii="Garamond" w:hAnsi="Garamond"/>
          <w:i/>
          <w:iCs/>
          <w:sz w:val="28"/>
          <w:szCs w:val="28"/>
        </w:rPr>
      </w:pPr>
    </w:p>
    <w:p w14:paraId="41A18EA8" w14:textId="6A1DF785" w:rsidR="00A43059" w:rsidRPr="00A43059" w:rsidRDefault="00A43059" w:rsidP="002A045E">
      <w:pPr>
        <w:jc w:val="center"/>
        <w:rPr>
          <w:rFonts w:ascii="Garamond" w:hAnsi="Garamond"/>
          <w:sz w:val="28"/>
          <w:szCs w:val="28"/>
        </w:rPr>
      </w:pPr>
      <w:r w:rsidRPr="00A43059">
        <w:rPr>
          <w:rFonts w:ascii="Garamond" w:hAnsi="Garamond"/>
          <w:sz w:val="28"/>
          <w:szCs w:val="28"/>
        </w:rPr>
        <w:t>University of Missouri—St. Louis</w:t>
      </w:r>
    </w:p>
    <w:p w14:paraId="1AAD98D0" w14:textId="7424C62B" w:rsidR="00A43059" w:rsidRPr="00A43059" w:rsidRDefault="00A43059" w:rsidP="002A045E">
      <w:pPr>
        <w:jc w:val="center"/>
        <w:rPr>
          <w:rFonts w:ascii="Garamond" w:hAnsi="Garamond"/>
          <w:sz w:val="28"/>
          <w:szCs w:val="28"/>
        </w:rPr>
      </w:pPr>
      <w:r w:rsidRPr="00A43059">
        <w:rPr>
          <w:rFonts w:ascii="Garamond" w:hAnsi="Garamond"/>
          <w:sz w:val="28"/>
          <w:szCs w:val="28"/>
        </w:rPr>
        <w:t>St. Louis, MO</w:t>
      </w:r>
    </w:p>
    <w:p w14:paraId="6D08D87E" w14:textId="73C8D9C6" w:rsidR="009D6C6E" w:rsidRDefault="00AA19AE" w:rsidP="009D6C6E">
      <w:pPr>
        <w:jc w:val="center"/>
        <w:rPr>
          <w:rFonts w:ascii="Garamond" w:hAnsi="Garamond"/>
          <w:i/>
          <w:iCs/>
          <w:sz w:val="28"/>
          <w:szCs w:val="28"/>
        </w:rPr>
      </w:pPr>
      <w:r>
        <w:rPr>
          <w:rFonts w:ascii="Garamond" w:hAnsi="Garamond"/>
          <w:i/>
          <w:iCs/>
          <w:sz w:val="28"/>
          <w:szCs w:val="28"/>
        </w:rPr>
        <w:t>March 31</w:t>
      </w:r>
      <w:r w:rsidRPr="00AA19AE">
        <w:rPr>
          <w:rFonts w:ascii="Garamond" w:hAnsi="Garamond"/>
          <w:i/>
          <w:iCs/>
          <w:sz w:val="28"/>
          <w:szCs w:val="28"/>
          <w:vertAlign w:val="superscript"/>
        </w:rPr>
        <w:t>st</w:t>
      </w:r>
      <w:r>
        <w:rPr>
          <w:rFonts w:ascii="Garamond" w:hAnsi="Garamond"/>
          <w:i/>
          <w:iCs/>
          <w:sz w:val="28"/>
          <w:szCs w:val="28"/>
        </w:rPr>
        <w:t xml:space="preserve"> and </w:t>
      </w:r>
      <w:r w:rsidR="00A43059" w:rsidRPr="00A43059">
        <w:rPr>
          <w:rFonts w:ascii="Garamond" w:hAnsi="Garamond"/>
          <w:i/>
          <w:iCs/>
          <w:sz w:val="28"/>
          <w:szCs w:val="28"/>
        </w:rPr>
        <w:t xml:space="preserve">April </w:t>
      </w:r>
      <w:r>
        <w:rPr>
          <w:rFonts w:ascii="Garamond" w:hAnsi="Garamond"/>
          <w:i/>
          <w:iCs/>
          <w:sz w:val="28"/>
          <w:szCs w:val="28"/>
        </w:rPr>
        <w:t>1</w:t>
      </w:r>
      <w:r w:rsidRPr="00AA19AE">
        <w:rPr>
          <w:rFonts w:ascii="Garamond" w:hAnsi="Garamond"/>
          <w:i/>
          <w:iCs/>
          <w:sz w:val="28"/>
          <w:szCs w:val="28"/>
          <w:vertAlign w:val="superscript"/>
        </w:rPr>
        <w:t>st</w:t>
      </w:r>
      <w:r w:rsidR="00A43059" w:rsidRPr="00A43059">
        <w:rPr>
          <w:rFonts w:ascii="Garamond" w:hAnsi="Garamond"/>
          <w:i/>
          <w:iCs/>
          <w:sz w:val="28"/>
          <w:szCs w:val="28"/>
        </w:rPr>
        <w:t>, 202</w:t>
      </w:r>
      <w:r>
        <w:rPr>
          <w:rFonts w:ascii="Garamond" w:hAnsi="Garamond"/>
          <w:i/>
          <w:iCs/>
          <w:sz w:val="28"/>
          <w:szCs w:val="28"/>
        </w:rPr>
        <w:t>3</w:t>
      </w:r>
    </w:p>
    <w:p w14:paraId="41D349DF" w14:textId="6C192305" w:rsidR="00A43059" w:rsidRDefault="00F8614F" w:rsidP="00F8614F">
      <w:pPr>
        <w:jc w:val="center"/>
        <w:rPr>
          <w:rFonts w:ascii="Garamond" w:hAnsi="Garamond"/>
          <w:sz w:val="28"/>
          <w:szCs w:val="28"/>
        </w:rPr>
      </w:pPr>
      <w:r w:rsidRPr="00F8614F">
        <w:rPr>
          <w:rFonts w:ascii="Garamond" w:hAnsi="Garamond"/>
          <w:sz w:val="28"/>
          <w:szCs w:val="28"/>
        </w:rPr>
        <w:t>All times are Central Daylight Time (GMT -6)</w:t>
      </w:r>
    </w:p>
    <w:p w14:paraId="32F6DC6C" w14:textId="63CD83A8" w:rsidR="00430D1A" w:rsidRDefault="00430D1A" w:rsidP="00A43059">
      <w:pPr>
        <w:rPr>
          <w:rFonts w:ascii="Garamond" w:hAnsi="Garamond"/>
          <w:sz w:val="28"/>
          <w:szCs w:val="28"/>
        </w:rPr>
      </w:pPr>
    </w:p>
    <w:p w14:paraId="5E40AAC2" w14:textId="03B40A19" w:rsidR="00A60FB6" w:rsidRPr="00361799" w:rsidRDefault="00361799" w:rsidP="00A43059">
      <w:pPr>
        <w:rPr>
          <w:rFonts w:ascii="Book Antiqua" w:hAnsi="Book Antiqua"/>
          <w:b/>
          <w:bCs/>
          <w:sz w:val="24"/>
          <w:szCs w:val="24"/>
        </w:rPr>
      </w:pPr>
      <w:r w:rsidRPr="00361799">
        <w:rPr>
          <w:rFonts w:ascii="Book Antiqua" w:hAnsi="Book Antiqua"/>
          <w:b/>
          <w:bCs/>
          <w:sz w:val="24"/>
          <w:szCs w:val="24"/>
        </w:rPr>
        <w:t>Logistics:</w:t>
      </w:r>
    </w:p>
    <w:p w14:paraId="4439DDCE" w14:textId="5375B445" w:rsidR="00A60FB6" w:rsidRPr="00361799" w:rsidRDefault="00A60FB6" w:rsidP="00A43059">
      <w:pPr>
        <w:rPr>
          <w:rFonts w:ascii="Garamond" w:hAnsi="Garamond"/>
        </w:rPr>
      </w:pPr>
      <w:r w:rsidRPr="00361799">
        <w:rPr>
          <w:rFonts w:ascii="Garamond" w:hAnsi="Garamond"/>
        </w:rPr>
        <w:t>The conference will take place in</w:t>
      </w:r>
      <w:r w:rsidR="00D12D24">
        <w:rPr>
          <w:rFonts w:ascii="Garamond" w:hAnsi="Garamond"/>
        </w:rPr>
        <w:t>-</w:t>
      </w:r>
      <w:r w:rsidR="00361799">
        <w:rPr>
          <w:rFonts w:ascii="Garamond" w:hAnsi="Garamond"/>
        </w:rPr>
        <w:t xml:space="preserve">person </w:t>
      </w:r>
      <w:r w:rsidR="00361799" w:rsidRPr="00361799">
        <w:rPr>
          <w:rFonts w:ascii="Garamond" w:hAnsi="Garamond"/>
        </w:rPr>
        <w:t>in</w:t>
      </w:r>
      <w:r w:rsidR="00361799" w:rsidRPr="00361799">
        <w:rPr>
          <w:rFonts w:ascii="Garamond" w:hAnsi="Garamond"/>
          <w:u w:val="single"/>
        </w:rPr>
        <w:t xml:space="preserve"> </w:t>
      </w:r>
      <w:r w:rsidRPr="00361799">
        <w:rPr>
          <w:rFonts w:ascii="Garamond" w:hAnsi="Garamond"/>
          <w:u w:val="single"/>
        </w:rPr>
        <w:t>Anheuser-Busch Hall 00</w:t>
      </w:r>
      <w:r w:rsidR="00361799" w:rsidRPr="00361799">
        <w:rPr>
          <w:rFonts w:ascii="Garamond" w:hAnsi="Garamond"/>
          <w:u w:val="single"/>
        </w:rPr>
        <w:t>2</w:t>
      </w:r>
      <w:r w:rsidR="00361799" w:rsidRPr="00361799">
        <w:rPr>
          <w:rFonts w:ascii="Garamond" w:hAnsi="Garamond"/>
        </w:rPr>
        <w:t xml:space="preserve">. </w:t>
      </w:r>
      <w:r w:rsidR="00D809D0">
        <w:rPr>
          <w:rFonts w:ascii="Garamond" w:hAnsi="Garamond"/>
        </w:rPr>
        <w:t xml:space="preserve">Presentations will also be broadcasted by zoom. </w:t>
      </w:r>
      <w:r w:rsidR="00361799" w:rsidRPr="00361799">
        <w:rPr>
          <w:rFonts w:ascii="Garamond" w:hAnsi="Garamond"/>
        </w:rPr>
        <w:t xml:space="preserve">Visit </w:t>
      </w:r>
      <w:hyperlink r:id="rId7" w:history="1">
        <w:r w:rsidR="00361799" w:rsidRPr="00361799">
          <w:rPr>
            <w:rStyle w:val="Hyperlink"/>
            <w:rFonts w:ascii="Garamond" w:hAnsi="Garamond"/>
          </w:rPr>
          <w:t>https://gatewaygraduateconference.wordpress.com/</w:t>
        </w:r>
      </w:hyperlink>
      <w:r w:rsidR="00361799" w:rsidRPr="00361799">
        <w:rPr>
          <w:rFonts w:ascii="Garamond" w:hAnsi="Garamond"/>
        </w:rPr>
        <w:t xml:space="preserve"> for UMSL campus map</w:t>
      </w:r>
      <w:r w:rsidR="007B2308">
        <w:rPr>
          <w:rFonts w:ascii="Garamond" w:hAnsi="Garamond"/>
        </w:rPr>
        <w:t xml:space="preserve"> and Zoom links. </w:t>
      </w:r>
    </w:p>
    <w:p w14:paraId="334B2E28" w14:textId="77777777" w:rsidR="00361799" w:rsidRPr="00361799" w:rsidRDefault="00361799" w:rsidP="00A43059">
      <w:pPr>
        <w:rPr>
          <w:rFonts w:ascii="Garamond" w:hAnsi="Garamond"/>
          <w:sz w:val="24"/>
          <w:szCs w:val="24"/>
        </w:rPr>
      </w:pPr>
    </w:p>
    <w:p w14:paraId="70E2958E" w14:textId="3ADB8D10" w:rsidR="00A43059" w:rsidRPr="00A700B9" w:rsidRDefault="00A43059" w:rsidP="00A43059">
      <w:pPr>
        <w:rPr>
          <w:rFonts w:ascii="Book Antiqua" w:hAnsi="Book Antiqua"/>
          <w:b/>
          <w:bCs/>
          <w:sz w:val="24"/>
          <w:szCs w:val="24"/>
        </w:rPr>
      </w:pPr>
      <w:r w:rsidRPr="00A700B9">
        <w:rPr>
          <w:rFonts w:ascii="Book Antiqua" w:hAnsi="Book Antiqua"/>
          <w:b/>
          <w:bCs/>
          <w:sz w:val="24"/>
          <w:szCs w:val="24"/>
        </w:rPr>
        <w:t>Conference Organizers &amp; Forum Officers</w:t>
      </w:r>
    </w:p>
    <w:p w14:paraId="13BF76DB" w14:textId="173FD136" w:rsidR="00A43059" w:rsidRPr="00A43059" w:rsidRDefault="00AA19AE" w:rsidP="00A43059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Henrique Cassol Leal</w:t>
      </w:r>
      <w:r w:rsidR="00A43059" w:rsidRPr="00A43059">
        <w:rPr>
          <w:rFonts w:ascii="Garamond" w:hAnsi="Garamond"/>
        </w:rPr>
        <w:t>, President</w:t>
      </w:r>
    </w:p>
    <w:p w14:paraId="5E82B301" w14:textId="4022CC9C" w:rsidR="00A43059" w:rsidRPr="00A43059" w:rsidRDefault="00AA19AE" w:rsidP="00A43059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Logan Bohlinger,</w:t>
      </w:r>
      <w:r w:rsidR="00A43059" w:rsidRPr="00A43059">
        <w:rPr>
          <w:rFonts w:ascii="Garamond" w:hAnsi="Garamond"/>
        </w:rPr>
        <w:t xml:space="preserve"> Vice-President</w:t>
      </w:r>
    </w:p>
    <w:p w14:paraId="2DCF7B65" w14:textId="41240B17" w:rsidR="00A43059" w:rsidRPr="00A43059" w:rsidRDefault="00AA19AE" w:rsidP="00A43059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Ben </w:t>
      </w:r>
      <w:proofErr w:type="spellStart"/>
      <w:r>
        <w:rPr>
          <w:rFonts w:ascii="Garamond" w:hAnsi="Garamond"/>
        </w:rPr>
        <w:t>Berkmeyer</w:t>
      </w:r>
      <w:proofErr w:type="spellEnd"/>
      <w:r>
        <w:rPr>
          <w:rFonts w:ascii="Garamond" w:hAnsi="Garamond"/>
        </w:rPr>
        <w:t xml:space="preserve">, </w:t>
      </w:r>
      <w:r w:rsidR="00A43059" w:rsidRPr="00A43059">
        <w:rPr>
          <w:rFonts w:ascii="Garamond" w:hAnsi="Garamond"/>
        </w:rPr>
        <w:t>Treasurer</w:t>
      </w:r>
    </w:p>
    <w:p w14:paraId="5E374641" w14:textId="05BFA161" w:rsidR="00A43059" w:rsidRDefault="00AA19AE" w:rsidP="00A43059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Tim Luft</w:t>
      </w:r>
      <w:r w:rsidR="00A43059" w:rsidRPr="00A43059">
        <w:rPr>
          <w:rFonts w:ascii="Garamond" w:hAnsi="Garamond"/>
        </w:rPr>
        <w:t xml:space="preserve">, </w:t>
      </w:r>
      <w:r w:rsidR="00D57C6C">
        <w:rPr>
          <w:rFonts w:ascii="Garamond" w:hAnsi="Garamond"/>
        </w:rPr>
        <w:t>Treasurer</w:t>
      </w:r>
    </w:p>
    <w:p w14:paraId="50BDAA06" w14:textId="239EC63B" w:rsidR="00AA19AE" w:rsidRDefault="00AA19AE" w:rsidP="00A43059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Ling Zhang, Webmaster</w:t>
      </w:r>
    </w:p>
    <w:p w14:paraId="1D277D8F" w14:textId="37BD1E15" w:rsidR="00D57C6C" w:rsidRDefault="00D57C6C" w:rsidP="00A43059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Eli </w:t>
      </w:r>
      <w:proofErr w:type="spellStart"/>
      <w:r>
        <w:rPr>
          <w:rFonts w:ascii="Garamond" w:hAnsi="Garamond"/>
        </w:rPr>
        <w:t>Driskl</w:t>
      </w:r>
      <w:proofErr w:type="spellEnd"/>
      <w:r>
        <w:rPr>
          <w:rFonts w:ascii="Garamond" w:hAnsi="Garamond"/>
        </w:rPr>
        <w:t>, Secretary</w:t>
      </w:r>
    </w:p>
    <w:p w14:paraId="46FB06F3" w14:textId="768A00F1" w:rsidR="0028424E" w:rsidRPr="00A700B9" w:rsidRDefault="0028424E" w:rsidP="002A045E">
      <w:pPr>
        <w:jc w:val="center"/>
        <w:rPr>
          <w:rFonts w:ascii="Book Antiqua" w:hAnsi="Book Antiqua"/>
        </w:rPr>
      </w:pPr>
    </w:p>
    <w:p w14:paraId="5E5162DC" w14:textId="6320550A" w:rsidR="00430D1A" w:rsidRPr="00A700B9" w:rsidRDefault="00430D1A" w:rsidP="00430D1A">
      <w:pPr>
        <w:tabs>
          <w:tab w:val="left" w:pos="1080"/>
        </w:tabs>
        <w:rPr>
          <w:rFonts w:ascii="Book Antiqua" w:hAnsi="Book Antiqua"/>
          <w:b/>
          <w:bCs/>
          <w:sz w:val="24"/>
          <w:szCs w:val="24"/>
        </w:rPr>
      </w:pPr>
      <w:r w:rsidRPr="00A700B9">
        <w:rPr>
          <w:rFonts w:ascii="Book Antiqua" w:hAnsi="Book Antiqua"/>
          <w:b/>
          <w:bCs/>
          <w:sz w:val="24"/>
          <w:szCs w:val="24"/>
        </w:rPr>
        <w:t>Acknowledgements</w:t>
      </w:r>
    </w:p>
    <w:p w14:paraId="5FE0ED12" w14:textId="2FC9A311" w:rsidR="0028424E" w:rsidRDefault="00430D1A" w:rsidP="00A60FB6">
      <w:pPr>
        <w:tabs>
          <w:tab w:val="left" w:pos="1080"/>
        </w:tabs>
        <w:rPr>
          <w:rFonts w:ascii="Garamond" w:hAnsi="Garamond"/>
        </w:rPr>
      </w:pPr>
      <w:r>
        <w:rPr>
          <w:rFonts w:ascii="Garamond" w:hAnsi="Garamond"/>
        </w:rPr>
        <w:t>We’d like to acknowledge and thank the UM</w:t>
      </w:r>
      <w:r w:rsidRPr="00B8604B">
        <w:rPr>
          <w:rFonts w:ascii="Garamond" w:hAnsi="Garamond"/>
        </w:rPr>
        <w:t xml:space="preserve">SL Office of Student Involvement and Philosophy Department for the </w:t>
      </w:r>
      <w:r w:rsidR="001B6F51" w:rsidRPr="00B8604B">
        <w:rPr>
          <w:rFonts w:ascii="Garamond" w:hAnsi="Garamond"/>
        </w:rPr>
        <w:t>pivotal</w:t>
      </w:r>
      <w:r w:rsidRPr="00B8604B">
        <w:rPr>
          <w:rFonts w:ascii="Garamond" w:hAnsi="Garamond"/>
        </w:rPr>
        <w:t xml:space="preserve"> </w:t>
      </w:r>
      <w:r w:rsidR="00A700B9" w:rsidRPr="00B8604B">
        <w:rPr>
          <w:rFonts w:ascii="Garamond" w:hAnsi="Garamond"/>
        </w:rPr>
        <w:t xml:space="preserve">financial and logistical </w:t>
      </w:r>
      <w:r w:rsidRPr="00B8604B">
        <w:rPr>
          <w:rFonts w:ascii="Garamond" w:hAnsi="Garamond"/>
        </w:rPr>
        <w:t>support. Thank you to</w:t>
      </w:r>
      <w:r w:rsidR="007068A4" w:rsidRPr="00B8604B">
        <w:rPr>
          <w:rFonts w:ascii="Garamond" w:hAnsi="Garamond"/>
        </w:rPr>
        <w:t xml:space="preserve"> Eli </w:t>
      </w:r>
      <w:proofErr w:type="spellStart"/>
      <w:r w:rsidR="007068A4" w:rsidRPr="00B8604B">
        <w:rPr>
          <w:rFonts w:ascii="Garamond" w:hAnsi="Garamond"/>
        </w:rPr>
        <w:t>Driskll</w:t>
      </w:r>
      <w:proofErr w:type="spellEnd"/>
      <w:r w:rsidR="007068A4" w:rsidRPr="00B8604B">
        <w:rPr>
          <w:rFonts w:ascii="Garamond" w:hAnsi="Garamond"/>
        </w:rPr>
        <w:t xml:space="preserve">, </w:t>
      </w:r>
      <w:proofErr w:type="spellStart"/>
      <w:r w:rsidR="007068A4" w:rsidRPr="00B8604B">
        <w:rPr>
          <w:rFonts w:ascii="Garamond" w:hAnsi="Garamond"/>
        </w:rPr>
        <w:t>Hanzhe</w:t>
      </w:r>
      <w:proofErr w:type="spellEnd"/>
      <w:r w:rsidR="007068A4" w:rsidRPr="00B8604B">
        <w:rPr>
          <w:rFonts w:ascii="Garamond" w:hAnsi="Garamond"/>
        </w:rPr>
        <w:t xml:space="preserve"> Dong, Henrique Cassol Leal, Jessica Stuart, Logan Bohlinger</w:t>
      </w:r>
      <w:r w:rsidR="00FF5C52" w:rsidRPr="00B8604B">
        <w:rPr>
          <w:rFonts w:ascii="Garamond" w:hAnsi="Garamond"/>
        </w:rPr>
        <w:t xml:space="preserve"> and</w:t>
      </w:r>
      <w:r w:rsidR="007068A4" w:rsidRPr="00B8604B">
        <w:rPr>
          <w:rFonts w:ascii="Garamond" w:hAnsi="Garamond"/>
        </w:rPr>
        <w:t xml:space="preserve"> Robert Laurent </w:t>
      </w:r>
      <w:r w:rsidRPr="00B8604B">
        <w:rPr>
          <w:rFonts w:ascii="Garamond" w:hAnsi="Garamond"/>
        </w:rPr>
        <w:t xml:space="preserve">for </w:t>
      </w:r>
      <w:r w:rsidR="00A700B9" w:rsidRPr="00B8604B">
        <w:rPr>
          <w:rFonts w:ascii="Garamond" w:hAnsi="Garamond"/>
        </w:rPr>
        <w:t xml:space="preserve">additional </w:t>
      </w:r>
      <w:r w:rsidR="00A60FB6" w:rsidRPr="00B8604B">
        <w:rPr>
          <w:rFonts w:ascii="Garamond" w:hAnsi="Garamond"/>
        </w:rPr>
        <w:t>commenting</w:t>
      </w:r>
      <w:r w:rsidRPr="00B8604B">
        <w:rPr>
          <w:rFonts w:ascii="Garamond" w:hAnsi="Garamond"/>
        </w:rPr>
        <w:t xml:space="preserve"> assistance. Special thanks to Dr. Lauren Olin for her help as our faculty adviser. Finally, thank you to our keynote speakers Dr. </w:t>
      </w:r>
      <w:r w:rsidR="00056CFD" w:rsidRPr="00B8604B">
        <w:rPr>
          <w:rFonts w:ascii="Garamond" w:hAnsi="Garamond"/>
        </w:rPr>
        <w:t>Zoe Jenkin</w:t>
      </w:r>
      <w:r w:rsidRPr="00B8604B">
        <w:rPr>
          <w:rFonts w:ascii="Garamond" w:hAnsi="Garamond"/>
        </w:rPr>
        <w:t xml:space="preserve"> and Dr. </w:t>
      </w:r>
      <w:r w:rsidR="00056CFD" w:rsidRPr="00B8604B">
        <w:rPr>
          <w:rFonts w:ascii="Garamond" w:hAnsi="Garamond"/>
        </w:rPr>
        <w:t>Jeff Behrends</w:t>
      </w:r>
      <w:r w:rsidRPr="00B8604B">
        <w:rPr>
          <w:rFonts w:ascii="Garamond" w:hAnsi="Garamond"/>
        </w:rPr>
        <w:t xml:space="preserve"> for the </w:t>
      </w:r>
      <w:r w:rsidR="00A700B9" w:rsidRPr="00B8604B">
        <w:rPr>
          <w:rFonts w:ascii="Garamond" w:hAnsi="Garamond"/>
        </w:rPr>
        <w:t xml:space="preserve">enthusiasm and willingness to </w:t>
      </w:r>
      <w:r w:rsidR="00361799" w:rsidRPr="00B8604B">
        <w:rPr>
          <w:rFonts w:ascii="Garamond" w:hAnsi="Garamond"/>
        </w:rPr>
        <w:t>make</w:t>
      </w:r>
      <w:r w:rsidR="00A700B9">
        <w:rPr>
          <w:rFonts w:ascii="Garamond" w:hAnsi="Garamond"/>
        </w:rPr>
        <w:t xml:space="preserve"> time </w:t>
      </w:r>
      <w:r w:rsidR="00361799">
        <w:rPr>
          <w:rFonts w:ascii="Garamond" w:hAnsi="Garamond"/>
        </w:rPr>
        <w:t>within</w:t>
      </w:r>
      <w:r w:rsidR="00A700B9">
        <w:rPr>
          <w:rFonts w:ascii="Garamond" w:hAnsi="Garamond"/>
        </w:rPr>
        <w:t xml:space="preserve"> their busy schedules. </w:t>
      </w:r>
    </w:p>
    <w:p w14:paraId="04B6F51C" w14:textId="79E5F781" w:rsidR="00361799" w:rsidRDefault="00361799" w:rsidP="00A60FB6">
      <w:pPr>
        <w:tabs>
          <w:tab w:val="left" w:pos="1080"/>
        </w:tabs>
        <w:rPr>
          <w:rFonts w:ascii="Garamond" w:hAnsi="Garamond"/>
        </w:rPr>
      </w:pPr>
    </w:p>
    <w:p w14:paraId="065502E2" w14:textId="77777777" w:rsidR="00361799" w:rsidRDefault="00361799" w:rsidP="00A60FB6">
      <w:pPr>
        <w:tabs>
          <w:tab w:val="left" w:pos="1080"/>
        </w:tabs>
        <w:rPr>
          <w:i/>
          <w:iCs/>
        </w:rPr>
      </w:pPr>
    </w:p>
    <w:p w14:paraId="32B7022A" w14:textId="6ABB606B" w:rsidR="002A045E" w:rsidRPr="00A700B9" w:rsidRDefault="002A045E" w:rsidP="00A700B9">
      <w:pPr>
        <w:rPr>
          <w:rFonts w:ascii="Book Antiqua" w:hAnsi="Book Antiqua"/>
          <w:b/>
          <w:bCs/>
          <w:i/>
          <w:iCs/>
          <w:sz w:val="24"/>
          <w:szCs w:val="24"/>
        </w:rPr>
      </w:pPr>
      <w:r w:rsidRPr="00A700B9">
        <w:rPr>
          <w:rFonts w:ascii="Book Antiqua" w:hAnsi="Book Antiqua"/>
          <w:b/>
          <w:bCs/>
          <w:i/>
          <w:iCs/>
          <w:sz w:val="24"/>
          <w:szCs w:val="24"/>
        </w:rPr>
        <w:t xml:space="preserve">Friday, </w:t>
      </w:r>
      <w:r w:rsidR="00AA19AE">
        <w:rPr>
          <w:rFonts w:ascii="Book Antiqua" w:hAnsi="Book Antiqua"/>
          <w:b/>
          <w:bCs/>
          <w:i/>
          <w:iCs/>
          <w:sz w:val="24"/>
          <w:szCs w:val="24"/>
        </w:rPr>
        <w:t>March 31</w:t>
      </w:r>
      <w:r w:rsidR="00AA19AE" w:rsidRPr="00AA19AE">
        <w:rPr>
          <w:rFonts w:ascii="Book Antiqua" w:hAnsi="Book Antiqua"/>
          <w:b/>
          <w:bCs/>
          <w:i/>
          <w:iCs/>
          <w:sz w:val="24"/>
          <w:szCs w:val="24"/>
          <w:vertAlign w:val="superscript"/>
        </w:rPr>
        <w:t>st</w:t>
      </w:r>
      <w:r w:rsidRPr="00A700B9">
        <w:rPr>
          <w:rFonts w:ascii="Book Antiqua" w:hAnsi="Book Antiqua"/>
          <w:b/>
          <w:bCs/>
          <w:i/>
          <w:iCs/>
          <w:sz w:val="24"/>
          <w:szCs w:val="24"/>
        </w:rPr>
        <w:t xml:space="preserve"> </w:t>
      </w:r>
    </w:p>
    <w:p w14:paraId="3234C587" w14:textId="539F1C40" w:rsidR="002A045E" w:rsidRPr="00A700B9" w:rsidRDefault="00AA19AE" w:rsidP="002A045E">
      <w:pPr>
        <w:rPr>
          <w:rFonts w:ascii="Garamond" w:hAnsi="Garamond"/>
        </w:rPr>
      </w:pPr>
      <w:r>
        <w:rPr>
          <w:rFonts w:ascii="Garamond" w:hAnsi="Garamond"/>
        </w:rPr>
        <w:t>12:00</w:t>
      </w:r>
      <w:r w:rsidR="002A045E" w:rsidRPr="00A700B9">
        <w:rPr>
          <w:rFonts w:ascii="Garamond" w:hAnsi="Garamond"/>
        </w:rPr>
        <w:t xml:space="preserve"> pm to 1:</w:t>
      </w:r>
      <w:r>
        <w:rPr>
          <w:rFonts w:ascii="Garamond" w:hAnsi="Garamond"/>
        </w:rPr>
        <w:t>00</w:t>
      </w:r>
      <w:r w:rsidR="002A045E" w:rsidRPr="00A700B9">
        <w:rPr>
          <w:rFonts w:ascii="Garamond" w:hAnsi="Garamond"/>
        </w:rPr>
        <w:t xml:space="preserve"> pm</w:t>
      </w:r>
      <w:r w:rsidR="002A045E" w:rsidRPr="00A700B9">
        <w:rPr>
          <w:rFonts w:ascii="Garamond" w:hAnsi="Garamond"/>
        </w:rPr>
        <w:tab/>
      </w:r>
      <w:r>
        <w:rPr>
          <w:rFonts w:ascii="Garamond" w:hAnsi="Garamond"/>
        </w:rPr>
        <w:t xml:space="preserve">Lunch and </w:t>
      </w:r>
      <w:r w:rsidR="002A045E" w:rsidRPr="00A700B9">
        <w:rPr>
          <w:rFonts w:ascii="Garamond" w:hAnsi="Garamond"/>
        </w:rPr>
        <w:t xml:space="preserve">Coffee </w:t>
      </w:r>
      <w:proofErr w:type="gramStart"/>
      <w:r w:rsidR="00A96C46">
        <w:rPr>
          <w:rFonts w:ascii="Garamond" w:hAnsi="Garamond"/>
        </w:rPr>
        <w:t>provided</w:t>
      </w:r>
      <w:proofErr w:type="gramEnd"/>
    </w:p>
    <w:p w14:paraId="2CA16D34" w14:textId="5666BB64" w:rsidR="0005620F" w:rsidRDefault="002A045E" w:rsidP="009D6C6E">
      <w:pPr>
        <w:ind w:left="2160" w:hanging="2160"/>
        <w:rPr>
          <w:rFonts w:ascii="Garamond" w:hAnsi="Garamond"/>
        </w:rPr>
      </w:pPr>
      <w:r w:rsidRPr="00A700B9">
        <w:rPr>
          <w:rFonts w:ascii="Garamond" w:hAnsi="Garamond"/>
        </w:rPr>
        <w:t>1:</w:t>
      </w:r>
      <w:r w:rsidR="00476279">
        <w:rPr>
          <w:rFonts w:ascii="Garamond" w:hAnsi="Garamond"/>
        </w:rPr>
        <w:t>00</w:t>
      </w:r>
      <w:r w:rsidRPr="00A700B9">
        <w:rPr>
          <w:rFonts w:ascii="Garamond" w:hAnsi="Garamond"/>
        </w:rPr>
        <w:t xml:space="preserve"> pm </w:t>
      </w:r>
      <w:r w:rsidR="00FA04C7" w:rsidRPr="00A700B9">
        <w:rPr>
          <w:rFonts w:ascii="Garamond" w:hAnsi="Garamond"/>
        </w:rPr>
        <w:t>to 2:</w:t>
      </w:r>
      <w:r w:rsidR="00AA19AE">
        <w:rPr>
          <w:rFonts w:ascii="Garamond" w:hAnsi="Garamond"/>
        </w:rPr>
        <w:t>00</w:t>
      </w:r>
      <w:r w:rsidRPr="00A700B9">
        <w:rPr>
          <w:rFonts w:ascii="Garamond" w:hAnsi="Garamond"/>
        </w:rPr>
        <w:t xml:space="preserve"> pm </w:t>
      </w:r>
      <w:r w:rsidRPr="00A700B9">
        <w:rPr>
          <w:rFonts w:ascii="Garamond" w:hAnsi="Garamond"/>
        </w:rPr>
        <w:tab/>
      </w:r>
      <w:proofErr w:type="spellStart"/>
      <w:r w:rsidR="0005620F" w:rsidRPr="0005620F">
        <w:rPr>
          <w:rFonts w:ascii="Garamond" w:hAnsi="Garamond"/>
          <w:b/>
          <w:bCs/>
        </w:rPr>
        <w:t>Minseok</w:t>
      </w:r>
      <w:proofErr w:type="spellEnd"/>
      <w:r w:rsidR="0005620F" w:rsidRPr="0005620F">
        <w:rPr>
          <w:rFonts w:ascii="Garamond" w:hAnsi="Garamond"/>
          <w:b/>
          <w:bCs/>
        </w:rPr>
        <w:t xml:space="preserve"> Kim</w:t>
      </w:r>
      <w:r w:rsidR="00AA19AE">
        <w:rPr>
          <w:rFonts w:ascii="Garamond" w:hAnsi="Garamond"/>
          <w:b/>
          <w:bCs/>
        </w:rPr>
        <w:t xml:space="preserve"> </w:t>
      </w:r>
      <w:r w:rsidR="00AA19AE">
        <w:rPr>
          <w:rFonts w:ascii="Garamond" w:hAnsi="Garamond"/>
        </w:rPr>
        <w:t>(</w:t>
      </w:r>
      <w:r w:rsidR="0005620F">
        <w:rPr>
          <w:rFonts w:ascii="Garamond" w:hAnsi="Garamond"/>
        </w:rPr>
        <w:t>Syracuse University</w:t>
      </w:r>
      <w:r w:rsidR="00AA19AE">
        <w:rPr>
          <w:rFonts w:ascii="Garamond" w:hAnsi="Garamond"/>
        </w:rPr>
        <w:t>)</w:t>
      </w:r>
      <w:r w:rsidR="009D6C6E">
        <w:rPr>
          <w:rFonts w:ascii="Garamond" w:hAnsi="Garamond"/>
        </w:rPr>
        <w:t>:</w:t>
      </w:r>
      <w:r w:rsidR="0005620F">
        <w:rPr>
          <w:rFonts w:ascii="Garamond" w:hAnsi="Garamond"/>
        </w:rPr>
        <w:t xml:space="preserve"> </w:t>
      </w:r>
      <w:r w:rsidR="00E63981">
        <w:rPr>
          <w:rFonts w:ascii="Garamond" w:hAnsi="Garamond"/>
        </w:rPr>
        <w:t>“</w:t>
      </w:r>
      <w:r w:rsidR="0005620F" w:rsidRPr="00E63981">
        <w:rPr>
          <w:rFonts w:ascii="Garamond" w:hAnsi="Garamond"/>
          <w:i/>
          <w:iCs/>
        </w:rPr>
        <w:t xml:space="preserve">Closure and (Against) </w:t>
      </w:r>
      <w:proofErr w:type="spellStart"/>
      <w:r w:rsidR="0005620F" w:rsidRPr="00E63981">
        <w:rPr>
          <w:rFonts w:ascii="Garamond" w:hAnsi="Garamond"/>
          <w:i/>
          <w:iCs/>
        </w:rPr>
        <w:t>Impurist</w:t>
      </w:r>
      <w:proofErr w:type="spellEnd"/>
      <w:r w:rsidR="0005620F" w:rsidRPr="00E63981">
        <w:rPr>
          <w:rFonts w:ascii="Garamond" w:hAnsi="Garamond"/>
          <w:i/>
          <w:iCs/>
        </w:rPr>
        <w:t xml:space="preserve"> Solution to the Threshold Problem</w:t>
      </w:r>
      <w:r w:rsidR="00E63981">
        <w:rPr>
          <w:rFonts w:ascii="Garamond" w:hAnsi="Garamond"/>
        </w:rPr>
        <w:t>”</w:t>
      </w:r>
      <w:r w:rsidR="0005620F">
        <w:rPr>
          <w:rFonts w:ascii="Garamond" w:hAnsi="Garamond"/>
        </w:rPr>
        <w:t xml:space="preserve"> </w:t>
      </w:r>
    </w:p>
    <w:p w14:paraId="60D5920E" w14:textId="17ACF4A1" w:rsidR="009D6C6E" w:rsidRPr="00A700B9" w:rsidRDefault="009D6C6E" w:rsidP="009D6C6E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ab/>
        <w:t xml:space="preserve">Commenting: </w:t>
      </w:r>
      <w:r w:rsidR="0005620F">
        <w:rPr>
          <w:rFonts w:ascii="Garamond" w:hAnsi="Garamond"/>
        </w:rPr>
        <w:t>Jessica Stuart</w:t>
      </w:r>
      <w:r w:rsidR="00CC3B75">
        <w:rPr>
          <w:rFonts w:ascii="Garamond" w:hAnsi="Garamond"/>
        </w:rPr>
        <w:t xml:space="preserve"> (</w:t>
      </w:r>
      <w:r w:rsidR="00101ABC">
        <w:rPr>
          <w:rFonts w:ascii="Garamond" w:hAnsi="Garamond"/>
        </w:rPr>
        <w:t>Oklahoma</w:t>
      </w:r>
      <w:r w:rsidR="0005620F">
        <w:rPr>
          <w:rFonts w:ascii="Garamond" w:hAnsi="Garamond"/>
        </w:rPr>
        <w:t xml:space="preserve"> State University</w:t>
      </w:r>
      <w:r w:rsidR="00CC3B75">
        <w:rPr>
          <w:rFonts w:ascii="Garamond" w:hAnsi="Garamond"/>
        </w:rPr>
        <w:t>)</w:t>
      </w:r>
    </w:p>
    <w:p w14:paraId="1EEF8E43" w14:textId="1E360792" w:rsidR="00AA19AE" w:rsidRDefault="002A045E" w:rsidP="00AA19AE">
      <w:pPr>
        <w:ind w:left="2160" w:hanging="2160"/>
        <w:rPr>
          <w:rFonts w:ascii="Garamond" w:hAnsi="Garamond"/>
        </w:rPr>
      </w:pPr>
      <w:r w:rsidRPr="00A700B9">
        <w:rPr>
          <w:rFonts w:ascii="Garamond" w:hAnsi="Garamond"/>
        </w:rPr>
        <w:t>2:</w:t>
      </w:r>
      <w:r w:rsidR="00AA19AE">
        <w:rPr>
          <w:rFonts w:ascii="Garamond" w:hAnsi="Garamond"/>
        </w:rPr>
        <w:t>10</w:t>
      </w:r>
      <w:r w:rsidRPr="00A700B9">
        <w:rPr>
          <w:rFonts w:ascii="Garamond" w:hAnsi="Garamond"/>
        </w:rPr>
        <w:t xml:space="preserve"> pm to 3:</w:t>
      </w:r>
      <w:r w:rsidR="00476279">
        <w:rPr>
          <w:rFonts w:ascii="Garamond" w:hAnsi="Garamond"/>
        </w:rPr>
        <w:t>10</w:t>
      </w:r>
      <w:r w:rsidRPr="00A700B9">
        <w:rPr>
          <w:rFonts w:ascii="Garamond" w:hAnsi="Garamond"/>
        </w:rPr>
        <w:t xml:space="preserve"> pm</w:t>
      </w:r>
      <w:r w:rsidRPr="00A700B9">
        <w:rPr>
          <w:rFonts w:ascii="Garamond" w:hAnsi="Garamond"/>
        </w:rPr>
        <w:tab/>
      </w:r>
      <w:r w:rsidR="0005620F">
        <w:rPr>
          <w:rFonts w:ascii="Garamond" w:hAnsi="Garamond"/>
          <w:b/>
          <w:bCs/>
        </w:rPr>
        <w:t>Eric Wilkinson</w:t>
      </w:r>
      <w:r w:rsidR="00AA19AE">
        <w:rPr>
          <w:rFonts w:ascii="Garamond" w:hAnsi="Garamond"/>
          <w:b/>
          <w:bCs/>
        </w:rPr>
        <w:t xml:space="preserve"> </w:t>
      </w:r>
      <w:r w:rsidR="00AA19AE">
        <w:rPr>
          <w:rFonts w:ascii="Garamond" w:hAnsi="Garamond"/>
        </w:rPr>
        <w:t>(</w:t>
      </w:r>
      <w:r w:rsidR="0005620F">
        <w:rPr>
          <w:rFonts w:ascii="Garamond" w:hAnsi="Garamond"/>
        </w:rPr>
        <w:t>McGill University</w:t>
      </w:r>
      <w:r w:rsidR="00AA19AE" w:rsidRPr="0005620F">
        <w:rPr>
          <w:rFonts w:ascii="Garamond" w:hAnsi="Garamond"/>
        </w:rPr>
        <w:t>):</w:t>
      </w:r>
      <w:r w:rsidR="0005620F">
        <w:rPr>
          <w:rFonts w:ascii="Garamond" w:hAnsi="Garamond"/>
        </w:rPr>
        <w:t xml:space="preserve"> “</w:t>
      </w:r>
      <w:r w:rsidR="0005620F" w:rsidRPr="0005620F">
        <w:rPr>
          <w:rFonts w:ascii="Garamond" w:hAnsi="Garamond" w:cs="Arial"/>
          <w:i/>
          <w:iCs/>
          <w:sz w:val="20"/>
          <w:szCs w:val="20"/>
        </w:rPr>
        <w:t>Against Foundationalist Moral Perception</w:t>
      </w:r>
      <w:r w:rsidR="0005620F">
        <w:rPr>
          <w:rFonts w:ascii="Garamond" w:hAnsi="Garamond" w:cs="Arial"/>
          <w:sz w:val="20"/>
          <w:szCs w:val="20"/>
        </w:rPr>
        <w:t>”</w:t>
      </w:r>
    </w:p>
    <w:p w14:paraId="67317621" w14:textId="47974E49" w:rsidR="00AA19AE" w:rsidRDefault="00AA19AE" w:rsidP="00AA19AE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ab/>
        <w:t xml:space="preserve">Commenting: </w:t>
      </w:r>
      <w:r w:rsidR="0005620F">
        <w:rPr>
          <w:rFonts w:ascii="Garamond" w:hAnsi="Garamond"/>
        </w:rPr>
        <w:t xml:space="preserve">Eli </w:t>
      </w:r>
      <w:proofErr w:type="spellStart"/>
      <w:r w:rsidR="0005620F">
        <w:rPr>
          <w:rFonts w:ascii="Garamond" w:hAnsi="Garamond"/>
        </w:rPr>
        <w:t>Drisk</w:t>
      </w:r>
      <w:r w:rsidR="00101ABC">
        <w:rPr>
          <w:rFonts w:ascii="Garamond" w:hAnsi="Garamond"/>
        </w:rPr>
        <w:t>l</w:t>
      </w:r>
      <w:r w:rsidR="0005620F">
        <w:rPr>
          <w:rFonts w:ascii="Garamond" w:hAnsi="Garamond"/>
        </w:rPr>
        <w:t>l</w:t>
      </w:r>
      <w:proofErr w:type="spellEnd"/>
      <w:r w:rsidR="00CC3B75">
        <w:rPr>
          <w:rFonts w:ascii="Garamond" w:hAnsi="Garamond"/>
        </w:rPr>
        <w:t xml:space="preserve"> (</w:t>
      </w:r>
      <w:r w:rsidR="0005620F">
        <w:rPr>
          <w:rFonts w:ascii="Garamond" w:hAnsi="Garamond"/>
        </w:rPr>
        <w:t>UMSL</w:t>
      </w:r>
      <w:r w:rsidR="00CC3B75">
        <w:rPr>
          <w:rFonts w:ascii="Garamond" w:hAnsi="Garamond"/>
        </w:rPr>
        <w:t>)</w:t>
      </w:r>
    </w:p>
    <w:p w14:paraId="573AF8E7" w14:textId="07E5B684" w:rsidR="002A045E" w:rsidRDefault="00476279" w:rsidP="00AA19AE">
      <w:pPr>
        <w:rPr>
          <w:rFonts w:ascii="Garamond" w:hAnsi="Garamond"/>
        </w:rPr>
      </w:pPr>
      <w:r>
        <w:rPr>
          <w:rFonts w:ascii="Garamond" w:hAnsi="Garamond"/>
        </w:rPr>
        <w:t>3</w:t>
      </w:r>
      <w:r w:rsidR="00A96C46">
        <w:rPr>
          <w:rFonts w:ascii="Garamond" w:hAnsi="Garamond"/>
        </w:rPr>
        <w:t>:</w:t>
      </w:r>
      <w:r>
        <w:rPr>
          <w:rFonts w:ascii="Garamond" w:hAnsi="Garamond"/>
        </w:rPr>
        <w:t>10</w:t>
      </w:r>
      <w:r w:rsidR="00A96C46">
        <w:rPr>
          <w:rFonts w:ascii="Garamond" w:hAnsi="Garamond"/>
        </w:rPr>
        <w:t xml:space="preserve"> pm to </w:t>
      </w:r>
      <w:r>
        <w:rPr>
          <w:rFonts w:ascii="Garamond" w:hAnsi="Garamond"/>
        </w:rPr>
        <w:t>4</w:t>
      </w:r>
      <w:r w:rsidR="00A96C46">
        <w:rPr>
          <w:rFonts w:ascii="Garamond" w:hAnsi="Garamond"/>
        </w:rPr>
        <w:t>:</w:t>
      </w:r>
      <w:r>
        <w:rPr>
          <w:rFonts w:ascii="Garamond" w:hAnsi="Garamond"/>
        </w:rPr>
        <w:t>0</w:t>
      </w:r>
      <w:r w:rsidR="00A96C46">
        <w:rPr>
          <w:rFonts w:ascii="Garamond" w:hAnsi="Garamond"/>
        </w:rPr>
        <w:t>0 pm</w:t>
      </w:r>
      <w:r w:rsidR="002A045E" w:rsidRPr="00A700B9">
        <w:rPr>
          <w:rFonts w:ascii="Garamond" w:hAnsi="Garamond"/>
        </w:rPr>
        <w:t xml:space="preserve"> </w:t>
      </w:r>
      <w:r w:rsidR="002A045E" w:rsidRPr="00A700B9">
        <w:rPr>
          <w:rFonts w:ascii="Garamond" w:hAnsi="Garamond"/>
        </w:rPr>
        <w:tab/>
        <w:t>Break</w:t>
      </w:r>
      <w:r w:rsidR="00AA19AE">
        <w:rPr>
          <w:rFonts w:ascii="Garamond" w:hAnsi="Garamond"/>
        </w:rPr>
        <w:t xml:space="preserve"> &amp; Snacks</w:t>
      </w:r>
    </w:p>
    <w:p w14:paraId="16F2A2CE" w14:textId="6E745A7B" w:rsidR="00C930F6" w:rsidRDefault="00476279" w:rsidP="00C930F6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>4</w:t>
      </w:r>
      <w:r w:rsidR="002A045E" w:rsidRPr="00A700B9">
        <w:rPr>
          <w:rFonts w:ascii="Garamond" w:hAnsi="Garamond"/>
        </w:rPr>
        <w:t>:</w:t>
      </w:r>
      <w:r>
        <w:rPr>
          <w:rFonts w:ascii="Garamond" w:hAnsi="Garamond"/>
        </w:rPr>
        <w:t>00</w:t>
      </w:r>
      <w:r w:rsidR="002A045E" w:rsidRPr="00A700B9">
        <w:rPr>
          <w:rFonts w:ascii="Garamond" w:hAnsi="Garamond"/>
        </w:rPr>
        <w:t xml:space="preserve"> pm to </w:t>
      </w:r>
      <w:r>
        <w:rPr>
          <w:rFonts w:ascii="Garamond" w:hAnsi="Garamond"/>
        </w:rPr>
        <w:t>5</w:t>
      </w:r>
      <w:r w:rsidR="002A045E" w:rsidRPr="00A700B9">
        <w:rPr>
          <w:rFonts w:ascii="Garamond" w:hAnsi="Garamond"/>
        </w:rPr>
        <w:t>:</w:t>
      </w:r>
      <w:r>
        <w:rPr>
          <w:rFonts w:ascii="Garamond" w:hAnsi="Garamond"/>
        </w:rPr>
        <w:t>30</w:t>
      </w:r>
      <w:r w:rsidR="002A045E" w:rsidRPr="00A700B9">
        <w:rPr>
          <w:rFonts w:ascii="Garamond" w:hAnsi="Garamond"/>
        </w:rPr>
        <w:t xml:space="preserve"> pm </w:t>
      </w:r>
      <w:r w:rsidR="002A045E" w:rsidRPr="00A700B9">
        <w:rPr>
          <w:rFonts w:ascii="Garamond" w:hAnsi="Garamond"/>
        </w:rPr>
        <w:tab/>
      </w:r>
      <w:r w:rsidR="002A045E" w:rsidRPr="00C930F6">
        <w:rPr>
          <w:rFonts w:ascii="Garamond" w:hAnsi="Garamond"/>
          <w:b/>
          <w:bCs/>
        </w:rPr>
        <w:t>Keynote</w:t>
      </w:r>
      <w:r w:rsidR="00B200AE" w:rsidRPr="00A700B9">
        <w:rPr>
          <w:rFonts w:ascii="Garamond" w:hAnsi="Garamond"/>
        </w:rPr>
        <w:t>:</w:t>
      </w:r>
      <w:r w:rsidR="002A045E" w:rsidRPr="00A700B9">
        <w:rPr>
          <w:rFonts w:ascii="Garamond" w:hAnsi="Garamond"/>
        </w:rPr>
        <w:t xml:space="preserve"> </w:t>
      </w:r>
      <w:r w:rsidR="00AA19AE">
        <w:rPr>
          <w:rFonts w:ascii="Garamond" w:hAnsi="Garamond"/>
          <w:b/>
          <w:bCs/>
        </w:rPr>
        <w:t>Zoe Jenkin</w:t>
      </w:r>
      <w:r w:rsidR="00C930F6">
        <w:rPr>
          <w:rFonts w:ascii="Garamond" w:hAnsi="Garamond"/>
          <w:b/>
          <w:bCs/>
        </w:rPr>
        <w:t xml:space="preserve"> </w:t>
      </w:r>
      <w:r w:rsidR="00C930F6">
        <w:rPr>
          <w:rFonts w:ascii="Garamond" w:hAnsi="Garamond"/>
        </w:rPr>
        <w:t>(Washington University in St. Louis):</w:t>
      </w:r>
      <w:r w:rsidR="00182E1E" w:rsidRPr="00A700B9">
        <w:rPr>
          <w:rFonts w:ascii="Garamond" w:hAnsi="Garamond"/>
        </w:rPr>
        <w:t xml:space="preserve"> </w:t>
      </w:r>
      <w:r w:rsidR="000862F7">
        <w:rPr>
          <w:rFonts w:ascii="Garamond" w:hAnsi="Garamond"/>
        </w:rPr>
        <w:t>“</w:t>
      </w:r>
      <w:r w:rsidR="000862F7" w:rsidRPr="000862F7">
        <w:rPr>
          <w:rFonts w:ascii="Garamond" w:hAnsi="Garamond"/>
          <w:i/>
          <w:iCs/>
        </w:rPr>
        <w:t>Reasoning Without Control</w:t>
      </w:r>
      <w:r w:rsidR="000862F7">
        <w:rPr>
          <w:rFonts w:ascii="Garamond" w:hAnsi="Garamond"/>
        </w:rPr>
        <w:t>”</w:t>
      </w:r>
    </w:p>
    <w:p w14:paraId="4F2AE0B5" w14:textId="77777777" w:rsidR="009D6C6E" w:rsidRPr="009D6C6E" w:rsidRDefault="009D6C6E" w:rsidP="009D6C6E">
      <w:pPr>
        <w:ind w:left="2160" w:hanging="2160"/>
        <w:rPr>
          <w:rFonts w:ascii="Garamond" w:hAnsi="Garamond"/>
        </w:rPr>
      </w:pPr>
    </w:p>
    <w:p w14:paraId="15303316" w14:textId="42E6A21C" w:rsidR="00B200AE" w:rsidRPr="00A700B9" w:rsidRDefault="00B200AE" w:rsidP="00A700B9">
      <w:pPr>
        <w:rPr>
          <w:rFonts w:ascii="Book Antiqua" w:hAnsi="Book Antiqua"/>
          <w:b/>
          <w:bCs/>
          <w:i/>
          <w:iCs/>
          <w:sz w:val="24"/>
          <w:szCs w:val="24"/>
        </w:rPr>
      </w:pPr>
      <w:r w:rsidRPr="00A700B9">
        <w:rPr>
          <w:rFonts w:ascii="Book Antiqua" w:hAnsi="Book Antiqua"/>
          <w:b/>
          <w:bCs/>
          <w:i/>
          <w:iCs/>
          <w:sz w:val="24"/>
          <w:szCs w:val="24"/>
        </w:rPr>
        <w:t>Saturday, April</w:t>
      </w:r>
      <w:r w:rsidR="00AA19AE">
        <w:rPr>
          <w:rFonts w:ascii="Book Antiqua" w:hAnsi="Book Antiqua"/>
          <w:b/>
          <w:bCs/>
          <w:i/>
          <w:iCs/>
          <w:sz w:val="24"/>
          <w:szCs w:val="24"/>
        </w:rPr>
        <w:t xml:space="preserve"> 1</w:t>
      </w:r>
      <w:r w:rsidR="00AA19AE" w:rsidRPr="00AA19AE">
        <w:rPr>
          <w:rFonts w:ascii="Book Antiqua" w:hAnsi="Book Antiqua"/>
          <w:b/>
          <w:bCs/>
          <w:i/>
          <w:iCs/>
          <w:sz w:val="24"/>
          <w:szCs w:val="24"/>
          <w:vertAlign w:val="superscript"/>
        </w:rPr>
        <w:t>st</w:t>
      </w:r>
      <w:r w:rsidRPr="00A700B9">
        <w:rPr>
          <w:rFonts w:ascii="Book Antiqua" w:hAnsi="Book Antiqua"/>
          <w:b/>
          <w:bCs/>
          <w:i/>
          <w:iCs/>
          <w:sz w:val="24"/>
          <w:szCs w:val="24"/>
        </w:rPr>
        <w:t xml:space="preserve"> </w:t>
      </w:r>
    </w:p>
    <w:p w14:paraId="645479E5" w14:textId="23F8A7EF" w:rsidR="00C930F6" w:rsidRPr="00FC696C" w:rsidRDefault="009564E1" w:rsidP="009564E1">
      <w:pPr>
        <w:ind w:left="2160" w:hanging="2160"/>
        <w:rPr>
          <w:rFonts w:ascii="Garamond" w:hAnsi="Garamond"/>
          <w:b/>
          <w:bCs/>
          <w:vertAlign w:val="superscript"/>
        </w:rPr>
      </w:pPr>
      <w:r>
        <w:rPr>
          <w:rFonts w:ascii="Garamond" w:hAnsi="Garamond"/>
        </w:rPr>
        <w:t>9:</w:t>
      </w:r>
      <w:r w:rsidR="00005AD6">
        <w:rPr>
          <w:rFonts w:ascii="Garamond" w:hAnsi="Garamond"/>
        </w:rPr>
        <w:t>0</w:t>
      </w:r>
      <w:r>
        <w:rPr>
          <w:rFonts w:ascii="Garamond" w:hAnsi="Garamond"/>
        </w:rPr>
        <w:t>0</w:t>
      </w:r>
      <w:r w:rsidR="00B200AE" w:rsidRPr="009D6C6E">
        <w:rPr>
          <w:rFonts w:ascii="Garamond" w:hAnsi="Garamond"/>
        </w:rPr>
        <w:t xml:space="preserve"> am to 10:</w:t>
      </w:r>
      <w:r w:rsidR="00005AD6">
        <w:rPr>
          <w:rFonts w:ascii="Garamond" w:hAnsi="Garamond"/>
        </w:rPr>
        <w:t>0</w:t>
      </w:r>
      <w:r w:rsidR="00B200AE" w:rsidRPr="009D6C6E">
        <w:rPr>
          <w:rFonts w:ascii="Garamond" w:hAnsi="Garamond"/>
        </w:rPr>
        <w:t>0 am</w:t>
      </w:r>
      <w:r w:rsidR="00B200AE" w:rsidRPr="009D6C6E">
        <w:rPr>
          <w:rFonts w:ascii="Garamond" w:hAnsi="Garamond"/>
        </w:rPr>
        <w:tab/>
      </w:r>
      <w:r w:rsidRPr="009D6C6E">
        <w:rPr>
          <w:rFonts w:ascii="Garamond" w:hAnsi="Garamond"/>
        </w:rPr>
        <w:t xml:space="preserve">Breakfast and </w:t>
      </w:r>
      <w:r>
        <w:rPr>
          <w:rFonts w:ascii="Garamond" w:hAnsi="Garamond"/>
        </w:rPr>
        <w:t>c</w:t>
      </w:r>
      <w:r w:rsidRPr="009D6C6E">
        <w:rPr>
          <w:rFonts w:ascii="Garamond" w:hAnsi="Garamond"/>
        </w:rPr>
        <w:t>offee</w:t>
      </w:r>
      <w:r w:rsidR="00C930F6">
        <w:rPr>
          <w:rFonts w:ascii="Garamond" w:hAnsi="Garamond"/>
        </w:rPr>
        <w:tab/>
      </w:r>
      <w:r w:rsidR="00FC696C">
        <w:rPr>
          <w:rFonts w:ascii="Garamond" w:hAnsi="Garamond"/>
        </w:rPr>
        <w:tab/>
      </w:r>
      <w:r w:rsidR="00FC696C">
        <w:rPr>
          <w:rFonts w:ascii="Garamond" w:hAnsi="Garamond"/>
        </w:rPr>
        <w:tab/>
      </w:r>
    </w:p>
    <w:p w14:paraId="54531470" w14:textId="2D989084" w:rsidR="001333E2" w:rsidRDefault="00B200AE" w:rsidP="00400BAE">
      <w:pPr>
        <w:ind w:left="2160" w:hanging="2160"/>
        <w:rPr>
          <w:rFonts w:ascii="Garamond" w:hAnsi="Garamond"/>
        </w:rPr>
      </w:pPr>
      <w:r w:rsidRPr="009D6C6E">
        <w:rPr>
          <w:rFonts w:ascii="Garamond" w:hAnsi="Garamond"/>
        </w:rPr>
        <w:t>1</w:t>
      </w:r>
      <w:r w:rsidR="009564E1">
        <w:rPr>
          <w:rFonts w:ascii="Garamond" w:hAnsi="Garamond"/>
        </w:rPr>
        <w:t>0</w:t>
      </w:r>
      <w:r w:rsidRPr="009D6C6E">
        <w:rPr>
          <w:rFonts w:ascii="Garamond" w:hAnsi="Garamond"/>
        </w:rPr>
        <w:t>:</w:t>
      </w:r>
      <w:r w:rsidR="00005AD6">
        <w:rPr>
          <w:rFonts w:ascii="Garamond" w:hAnsi="Garamond"/>
        </w:rPr>
        <w:t>0</w:t>
      </w:r>
      <w:r w:rsidR="009564E1">
        <w:rPr>
          <w:rFonts w:ascii="Garamond" w:hAnsi="Garamond"/>
        </w:rPr>
        <w:t>0</w:t>
      </w:r>
      <w:r w:rsidRPr="009D6C6E">
        <w:rPr>
          <w:rFonts w:ascii="Garamond" w:hAnsi="Garamond"/>
        </w:rPr>
        <w:t xml:space="preserve"> am to </w:t>
      </w:r>
      <w:r w:rsidR="00005AD6">
        <w:rPr>
          <w:rFonts w:ascii="Garamond" w:hAnsi="Garamond"/>
        </w:rPr>
        <w:t>1</w:t>
      </w:r>
      <w:r w:rsidR="00476279">
        <w:rPr>
          <w:rFonts w:ascii="Garamond" w:hAnsi="Garamond"/>
        </w:rPr>
        <w:t>1</w:t>
      </w:r>
      <w:r w:rsidR="00005AD6">
        <w:rPr>
          <w:rFonts w:ascii="Garamond" w:hAnsi="Garamond"/>
        </w:rPr>
        <w:t>:</w:t>
      </w:r>
      <w:r w:rsidR="00476279">
        <w:rPr>
          <w:rFonts w:ascii="Garamond" w:hAnsi="Garamond"/>
        </w:rPr>
        <w:t>0</w:t>
      </w:r>
      <w:r w:rsidRPr="009D6C6E">
        <w:rPr>
          <w:rFonts w:ascii="Garamond" w:hAnsi="Garamond"/>
        </w:rPr>
        <w:t>0 am</w:t>
      </w:r>
      <w:r w:rsidRPr="009D6C6E">
        <w:rPr>
          <w:rFonts w:ascii="Garamond" w:hAnsi="Garamond"/>
        </w:rPr>
        <w:tab/>
      </w:r>
      <w:r w:rsidR="00400BAE">
        <w:rPr>
          <w:rFonts w:ascii="Garamond" w:hAnsi="Garamond"/>
          <w:b/>
          <w:bCs/>
        </w:rPr>
        <w:t>Jack Henry</w:t>
      </w:r>
      <w:r w:rsidR="009564E1">
        <w:rPr>
          <w:rFonts w:ascii="Garamond" w:hAnsi="Garamond"/>
        </w:rPr>
        <w:t xml:space="preserve"> (</w:t>
      </w:r>
      <w:r w:rsidR="00A96C46">
        <w:rPr>
          <w:rFonts w:ascii="Garamond" w:hAnsi="Garamond"/>
        </w:rPr>
        <w:t>University</w:t>
      </w:r>
      <w:r w:rsidR="00400BAE">
        <w:rPr>
          <w:rFonts w:ascii="Garamond" w:hAnsi="Garamond"/>
        </w:rPr>
        <w:t xml:space="preserve"> of Nebraska-Lincoln</w:t>
      </w:r>
      <w:r w:rsidR="009564E1">
        <w:rPr>
          <w:rFonts w:ascii="Garamond" w:hAnsi="Garamond"/>
        </w:rPr>
        <w:t xml:space="preserve">): </w:t>
      </w:r>
      <w:r w:rsidR="00E63981">
        <w:rPr>
          <w:rFonts w:ascii="Garamond" w:hAnsi="Garamond"/>
        </w:rPr>
        <w:t>“</w:t>
      </w:r>
      <w:r w:rsidR="00400BAE" w:rsidRPr="00400BAE">
        <w:rPr>
          <w:rFonts w:ascii="Garamond" w:hAnsi="Garamond"/>
          <w:i/>
          <w:iCs/>
        </w:rPr>
        <w:t xml:space="preserve">Wide-scope rational requirements: resisting application asymmetry and accommodating compliance </w:t>
      </w:r>
      <w:proofErr w:type="gramStart"/>
      <w:r w:rsidR="00400BAE" w:rsidRPr="00400BAE">
        <w:rPr>
          <w:rFonts w:ascii="Garamond" w:hAnsi="Garamond"/>
          <w:i/>
          <w:iCs/>
        </w:rPr>
        <w:t>symmetry</w:t>
      </w:r>
      <w:proofErr w:type="gramEnd"/>
      <w:r w:rsidR="00E63981">
        <w:rPr>
          <w:rFonts w:ascii="Garamond" w:hAnsi="Garamond"/>
          <w:i/>
          <w:iCs/>
        </w:rPr>
        <w:t>”</w:t>
      </w:r>
    </w:p>
    <w:p w14:paraId="4D1ABFFC" w14:textId="1933F073" w:rsidR="009564E1" w:rsidRDefault="009564E1" w:rsidP="00B200AE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Commenting: </w:t>
      </w:r>
      <w:r w:rsidR="00400BAE">
        <w:rPr>
          <w:rFonts w:ascii="Garamond" w:hAnsi="Garamond"/>
        </w:rPr>
        <w:t xml:space="preserve">Logan Bohlinger </w:t>
      </w:r>
      <w:r w:rsidR="00A96C46">
        <w:rPr>
          <w:rFonts w:ascii="Garamond" w:hAnsi="Garamond"/>
        </w:rPr>
        <w:t>(</w:t>
      </w:r>
      <w:r w:rsidR="00400BAE">
        <w:rPr>
          <w:rFonts w:ascii="Garamond" w:hAnsi="Garamond"/>
        </w:rPr>
        <w:t>UMSL</w:t>
      </w:r>
      <w:r w:rsidR="00A96C46">
        <w:rPr>
          <w:rFonts w:ascii="Garamond" w:hAnsi="Garamond"/>
        </w:rPr>
        <w:t>)</w:t>
      </w:r>
      <w:r w:rsidR="00EE401D">
        <w:rPr>
          <w:rFonts w:ascii="Garamond" w:hAnsi="Garamond"/>
        </w:rPr>
        <w:tab/>
      </w:r>
    </w:p>
    <w:p w14:paraId="5B561395" w14:textId="77777777" w:rsidR="006D595C" w:rsidRDefault="006D595C" w:rsidP="006D595C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>11:10 am to 12:10 pm</w:t>
      </w:r>
      <w:r>
        <w:rPr>
          <w:rFonts w:ascii="Garamond" w:hAnsi="Garamond"/>
        </w:rPr>
        <w:tab/>
      </w:r>
      <w:r w:rsidRPr="00400BAE">
        <w:rPr>
          <w:rFonts w:ascii="Garamond" w:hAnsi="Garamond"/>
          <w:b/>
          <w:bCs/>
        </w:rPr>
        <w:t>Raúl Ibarra Herrera</w:t>
      </w:r>
      <w:r>
        <w:rPr>
          <w:rFonts w:ascii="Garamond" w:hAnsi="Garamond"/>
        </w:rPr>
        <w:t xml:space="preserve"> (UPenn): “</w:t>
      </w:r>
      <w:r w:rsidRPr="00400BAE">
        <w:rPr>
          <w:rFonts w:ascii="Garamond" w:hAnsi="Garamond"/>
          <w:i/>
          <w:iCs/>
        </w:rPr>
        <w:t xml:space="preserve">deliberative obligations and facts that should be </w:t>
      </w:r>
      <w:proofErr w:type="gramStart"/>
      <w:r w:rsidRPr="00400BAE">
        <w:rPr>
          <w:rFonts w:ascii="Garamond" w:hAnsi="Garamond"/>
          <w:i/>
          <w:iCs/>
        </w:rPr>
        <w:t>known</w:t>
      </w:r>
      <w:proofErr w:type="gramEnd"/>
      <w:r>
        <w:rPr>
          <w:rFonts w:ascii="Garamond" w:hAnsi="Garamond"/>
        </w:rPr>
        <w:t>”</w:t>
      </w:r>
    </w:p>
    <w:p w14:paraId="103A22FC" w14:textId="77777777" w:rsidR="006D595C" w:rsidRDefault="006D595C" w:rsidP="006D595C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Commenting: </w:t>
      </w:r>
      <w:proofErr w:type="spellStart"/>
      <w:r>
        <w:rPr>
          <w:rFonts w:ascii="Garamond" w:hAnsi="Garamond"/>
        </w:rPr>
        <w:t>Hanzhe</w:t>
      </w:r>
      <w:proofErr w:type="spellEnd"/>
      <w:r>
        <w:rPr>
          <w:rFonts w:ascii="Garamond" w:hAnsi="Garamond"/>
        </w:rPr>
        <w:t xml:space="preserve"> Dong (UMSL)</w:t>
      </w:r>
      <w:r>
        <w:rPr>
          <w:rFonts w:ascii="Garamond" w:hAnsi="Garamond"/>
        </w:rPr>
        <w:tab/>
      </w:r>
    </w:p>
    <w:p w14:paraId="3F69DD28" w14:textId="77777777" w:rsidR="006D595C" w:rsidRDefault="006D595C" w:rsidP="00A96C46">
      <w:pPr>
        <w:rPr>
          <w:rFonts w:ascii="Garamond" w:hAnsi="Garamond"/>
        </w:rPr>
      </w:pPr>
    </w:p>
    <w:p w14:paraId="10AE51EC" w14:textId="671EBADB" w:rsidR="00B200AE" w:rsidRDefault="00B200AE" w:rsidP="00A96C46">
      <w:pPr>
        <w:ind w:left="2160" w:hanging="2160"/>
        <w:rPr>
          <w:rFonts w:ascii="Garamond" w:hAnsi="Garamond"/>
        </w:rPr>
      </w:pPr>
      <w:r w:rsidRPr="009D6C6E">
        <w:rPr>
          <w:rFonts w:ascii="Garamond" w:hAnsi="Garamond"/>
        </w:rPr>
        <w:t>12:</w:t>
      </w:r>
      <w:r w:rsidR="00476279">
        <w:rPr>
          <w:rFonts w:ascii="Garamond" w:hAnsi="Garamond"/>
        </w:rPr>
        <w:t>10</w:t>
      </w:r>
      <w:r w:rsidRPr="009D6C6E">
        <w:rPr>
          <w:rFonts w:ascii="Garamond" w:hAnsi="Garamond"/>
        </w:rPr>
        <w:t xml:space="preserve"> pm to 1:</w:t>
      </w:r>
      <w:r w:rsidR="00476279">
        <w:rPr>
          <w:rFonts w:ascii="Garamond" w:hAnsi="Garamond"/>
        </w:rPr>
        <w:t>10</w:t>
      </w:r>
      <w:r w:rsidRPr="009D6C6E">
        <w:rPr>
          <w:rFonts w:ascii="Garamond" w:hAnsi="Garamond"/>
        </w:rPr>
        <w:t xml:space="preserve"> pm</w:t>
      </w:r>
      <w:r w:rsidRPr="009D6C6E">
        <w:rPr>
          <w:rFonts w:ascii="Garamond" w:hAnsi="Garamond"/>
        </w:rPr>
        <w:tab/>
        <w:t>Lunch</w:t>
      </w:r>
      <w:r w:rsidR="009D6C6E">
        <w:rPr>
          <w:rFonts w:ascii="Garamond" w:hAnsi="Garamond"/>
        </w:rPr>
        <w:t xml:space="preserve"> </w:t>
      </w:r>
      <w:proofErr w:type="gramStart"/>
      <w:r w:rsidR="009D6C6E">
        <w:rPr>
          <w:rFonts w:ascii="Garamond" w:hAnsi="Garamond"/>
        </w:rPr>
        <w:t>provided</w:t>
      </w:r>
      <w:proofErr w:type="gramEnd"/>
    </w:p>
    <w:p w14:paraId="334CECC4" w14:textId="50C99819" w:rsidR="00D57C6C" w:rsidRDefault="00D57C6C" w:rsidP="00D57C6C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>1:20 pm to 2:20 pm</w:t>
      </w:r>
      <w:r>
        <w:rPr>
          <w:rFonts w:ascii="Garamond" w:hAnsi="Garamond"/>
        </w:rPr>
        <w:tab/>
      </w:r>
      <w:r>
        <w:rPr>
          <w:rFonts w:ascii="Garamond" w:hAnsi="Garamond"/>
          <w:b/>
          <w:bCs/>
        </w:rPr>
        <w:t>Levi Smith</w:t>
      </w:r>
      <w:r>
        <w:rPr>
          <w:rFonts w:ascii="Garamond" w:hAnsi="Garamond"/>
        </w:rPr>
        <w:t xml:space="preserve"> (Western Michigan</w:t>
      </w:r>
      <w:r w:rsidR="0042349F">
        <w:rPr>
          <w:rFonts w:ascii="Garamond" w:hAnsi="Garamond"/>
        </w:rPr>
        <w:t xml:space="preserve"> University</w:t>
      </w:r>
      <w:r>
        <w:rPr>
          <w:rFonts w:ascii="Garamond" w:hAnsi="Garamond"/>
        </w:rPr>
        <w:t>): “</w:t>
      </w:r>
      <w:r w:rsidRPr="006D595C">
        <w:rPr>
          <w:rFonts w:ascii="Garamond" w:hAnsi="Garamond"/>
          <w:i/>
          <w:iCs/>
        </w:rPr>
        <w:t>Logic is not good reasoning</w:t>
      </w:r>
      <w:r>
        <w:rPr>
          <w:rFonts w:ascii="Garamond" w:hAnsi="Garamond"/>
        </w:rPr>
        <w:t>”</w:t>
      </w:r>
    </w:p>
    <w:p w14:paraId="20F35D3F" w14:textId="4C467F87" w:rsidR="00D57C6C" w:rsidRPr="00400BAE" w:rsidRDefault="00D57C6C" w:rsidP="00D57C6C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Commenting: Robert Lauren</w:t>
      </w:r>
      <w:r w:rsidR="00101ABC">
        <w:rPr>
          <w:rFonts w:ascii="Garamond" w:hAnsi="Garamond"/>
        </w:rPr>
        <w:t>t</w:t>
      </w:r>
      <w:r>
        <w:rPr>
          <w:rFonts w:ascii="Garamond" w:hAnsi="Garamond"/>
        </w:rPr>
        <w:t xml:space="preserve"> (UMSL)</w:t>
      </w:r>
      <w:r>
        <w:rPr>
          <w:rFonts w:ascii="Garamond" w:hAnsi="Garamond"/>
        </w:rPr>
        <w:tab/>
      </w:r>
    </w:p>
    <w:p w14:paraId="0B1DFF29" w14:textId="6229FC1B" w:rsidR="00400BAE" w:rsidRPr="00400BAE" w:rsidRDefault="00D57C6C" w:rsidP="00400BAE">
      <w:pPr>
        <w:pStyle w:val="NormalWeb"/>
        <w:spacing w:before="0" w:beforeAutospacing="0" w:after="0" w:afterAutospacing="0"/>
        <w:ind w:left="2160" w:hanging="2160"/>
        <w:rPr>
          <w:sz w:val="22"/>
          <w:szCs w:val="22"/>
        </w:rPr>
      </w:pPr>
      <w:r>
        <w:rPr>
          <w:rFonts w:ascii="Garamond" w:hAnsi="Garamond"/>
          <w:sz w:val="22"/>
          <w:szCs w:val="22"/>
        </w:rPr>
        <w:t>2</w:t>
      </w:r>
      <w:r w:rsidR="00005AD6" w:rsidRPr="00400BAE">
        <w:rPr>
          <w:rFonts w:ascii="Garamond" w:hAnsi="Garamond"/>
          <w:sz w:val="22"/>
          <w:szCs w:val="22"/>
        </w:rPr>
        <w:t>:</w:t>
      </w:r>
      <w:r>
        <w:rPr>
          <w:rFonts w:ascii="Garamond" w:hAnsi="Garamond"/>
          <w:sz w:val="22"/>
          <w:szCs w:val="22"/>
        </w:rPr>
        <w:t>3</w:t>
      </w:r>
      <w:r w:rsidR="00005AD6" w:rsidRPr="00400BAE">
        <w:rPr>
          <w:rFonts w:ascii="Garamond" w:hAnsi="Garamond"/>
          <w:sz w:val="22"/>
          <w:szCs w:val="22"/>
        </w:rPr>
        <w:t xml:space="preserve">0 pm to </w:t>
      </w:r>
      <w:r>
        <w:rPr>
          <w:rFonts w:ascii="Garamond" w:hAnsi="Garamond"/>
          <w:sz w:val="22"/>
          <w:szCs w:val="22"/>
        </w:rPr>
        <w:t>3:30</w:t>
      </w:r>
      <w:r w:rsidR="00005AD6" w:rsidRPr="00400BAE">
        <w:rPr>
          <w:rFonts w:ascii="Garamond" w:hAnsi="Garamond"/>
          <w:sz w:val="22"/>
          <w:szCs w:val="22"/>
        </w:rPr>
        <w:t xml:space="preserve"> pm</w:t>
      </w:r>
      <w:r w:rsidR="00005AD6" w:rsidRPr="00400BAE">
        <w:rPr>
          <w:rFonts w:ascii="Garamond" w:hAnsi="Garamond"/>
          <w:sz w:val="22"/>
          <w:szCs w:val="22"/>
        </w:rPr>
        <w:tab/>
      </w:r>
      <w:r w:rsidR="00400BAE" w:rsidRPr="00400BAE">
        <w:rPr>
          <w:rFonts w:ascii="Garamond" w:hAnsi="Garamond"/>
          <w:b/>
          <w:bCs/>
          <w:color w:val="000000"/>
          <w:sz w:val="22"/>
          <w:szCs w:val="22"/>
        </w:rPr>
        <w:t>Declan O’Gara</w:t>
      </w:r>
      <w:r w:rsidR="00400BAE" w:rsidRPr="00400BAE">
        <w:rPr>
          <w:rFonts w:ascii="Garamond" w:hAnsi="Garamond"/>
          <w:sz w:val="22"/>
          <w:szCs w:val="22"/>
        </w:rPr>
        <w:t xml:space="preserve"> </w:t>
      </w:r>
      <w:r w:rsidR="00A96C46" w:rsidRPr="00400BAE">
        <w:rPr>
          <w:rFonts w:ascii="Garamond" w:hAnsi="Garamond"/>
          <w:sz w:val="22"/>
          <w:szCs w:val="22"/>
        </w:rPr>
        <w:t>(</w:t>
      </w:r>
      <w:r w:rsidR="00400BAE" w:rsidRPr="00400BAE">
        <w:rPr>
          <w:rFonts w:ascii="Garamond" w:hAnsi="Garamond"/>
          <w:sz w:val="22"/>
          <w:szCs w:val="22"/>
        </w:rPr>
        <w:t>U</w:t>
      </w:r>
      <w:r w:rsidR="00A96C46" w:rsidRPr="00400BAE">
        <w:rPr>
          <w:rFonts w:ascii="Garamond" w:hAnsi="Garamond"/>
          <w:sz w:val="22"/>
          <w:szCs w:val="22"/>
        </w:rPr>
        <w:t>niversity</w:t>
      </w:r>
      <w:r w:rsidR="00400BAE" w:rsidRPr="00400BAE">
        <w:rPr>
          <w:rFonts w:ascii="Garamond" w:hAnsi="Garamond"/>
          <w:sz w:val="22"/>
          <w:szCs w:val="22"/>
        </w:rPr>
        <w:t xml:space="preserve"> of Edinburgh</w:t>
      </w:r>
      <w:r w:rsidR="00A96C46" w:rsidRPr="00400BAE">
        <w:rPr>
          <w:rFonts w:ascii="Garamond" w:hAnsi="Garamond"/>
          <w:sz w:val="22"/>
          <w:szCs w:val="22"/>
        </w:rPr>
        <w:t>)</w:t>
      </w:r>
      <w:r w:rsidR="00400BAE" w:rsidRPr="00400BAE">
        <w:rPr>
          <w:rFonts w:ascii="Garamond" w:hAnsi="Garamond"/>
          <w:sz w:val="22"/>
          <w:szCs w:val="22"/>
        </w:rPr>
        <w:t>: “</w:t>
      </w:r>
      <w:r w:rsidR="00400BAE" w:rsidRPr="00400BAE">
        <w:rPr>
          <w:rFonts w:ascii="Garamond" w:hAnsi="Garamond"/>
          <w:i/>
          <w:iCs/>
          <w:color w:val="000000"/>
          <w:sz w:val="22"/>
          <w:szCs w:val="22"/>
        </w:rPr>
        <w:t xml:space="preserve">A </w:t>
      </w:r>
      <w:proofErr w:type="spellStart"/>
      <w:r w:rsidR="00400BAE" w:rsidRPr="00400BAE">
        <w:rPr>
          <w:rFonts w:ascii="Garamond" w:hAnsi="Garamond"/>
          <w:i/>
          <w:iCs/>
          <w:color w:val="000000"/>
          <w:sz w:val="22"/>
          <w:szCs w:val="22"/>
        </w:rPr>
        <w:t>defence</w:t>
      </w:r>
      <w:proofErr w:type="spellEnd"/>
      <w:r w:rsidR="00400BAE" w:rsidRPr="00400BAE">
        <w:rPr>
          <w:rFonts w:ascii="Garamond" w:hAnsi="Garamond"/>
          <w:i/>
          <w:iCs/>
          <w:color w:val="000000"/>
          <w:sz w:val="22"/>
          <w:szCs w:val="22"/>
        </w:rPr>
        <w:t xml:space="preserve"> of the prudential companions in guilt argument against Kalf</w:t>
      </w:r>
      <w:r w:rsidR="00400BAE" w:rsidRPr="00400BAE">
        <w:rPr>
          <w:rFonts w:ascii="Garamond" w:hAnsi="Garamond"/>
          <w:color w:val="000000"/>
          <w:sz w:val="22"/>
          <w:szCs w:val="22"/>
        </w:rPr>
        <w:t>”</w:t>
      </w:r>
    </w:p>
    <w:p w14:paraId="6CE7FE9B" w14:textId="1C5C72E4" w:rsidR="00A96C46" w:rsidRPr="00400BAE" w:rsidRDefault="00400BAE" w:rsidP="00400BAE">
      <w:pPr>
        <w:ind w:left="2160" w:hanging="2160"/>
        <w:rPr>
          <w:rFonts w:ascii="Garamond" w:hAnsi="Garamond"/>
          <w:lang w:val="pt-BR"/>
        </w:rPr>
      </w:pPr>
      <w:r w:rsidRPr="00400BAE">
        <w:rPr>
          <w:rFonts w:ascii="Garamond" w:hAnsi="Garamond"/>
        </w:rPr>
        <w:tab/>
      </w:r>
      <w:r w:rsidRPr="00400BAE">
        <w:rPr>
          <w:rFonts w:ascii="Garamond" w:hAnsi="Garamond"/>
          <w:lang w:val="pt-BR"/>
        </w:rPr>
        <w:t>Commenting: Henrique Cassol Leal (UMSL)</w:t>
      </w:r>
      <w:r w:rsidR="00A96C46" w:rsidRPr="00400BAE">
        <w:rPr>
          <w:rFonts w:ascii="Garamond" w:hAnsi="Garamond"/>
          <w:lang w:val="pt-BR"/>
        </w:rPr>
        <w:tab/>
      </w:r>
    </w:p>
    <w:p w14:paraId="6B4FD245" w14:textId="58D7FA5C" w:rsidR="00B200AE" w:rsidRPr="009D6C6E" w:rsidRDefault="00D53ADC" w:rsidP="00A96C46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>3</w:t>
      </w:r>
      <w:r w:rsidR="00B200AE" w:rsidRPr="009D6C6E">
        <w:rPr>
          <w:rFonts w:ascii="Garamond" w:hAnsi="Garamond"/>
        </w:rPr>
        <w:t>:</w:t>
      </w:r>
      <w:r w:rsidR="00476279">
        <w:rPr>
          <w:rFonts w:ascii="Garamond" w:hAnsi="Garamond"/>
        </w:rPr>
        <w:t>30</w:t>
      </w:r>
      <w:r w:rsidR="00B200AE" w:rsidRPr="009D6C6E">
        <w:rPr>
          <w:rFonts w:ascii="Garamond" w:hAnsi="Garamond"/>
        </w:rPr>
        <w:t xml:space="preserve"> pm to </w:t>
      </w:r>
      <w:r w:rsidR="00476279">
        <w:rPr>
          <w:rFonts w:ascii="Garamond" w:hAnsi="Garamond"/>
        </w:rPr>
        <w:t xml:space="preserve">4:00 </w:t>
      </w:r>
      <w:r w:rsidR="00B200AE" w:rsidRPr="009D6C6E">
        <w:rPr>
          <w:rFonts w:ascii="Garamond" w:hAnsi="Garamond"/>
        </w:rPr>
        <w:t>pm</w:t>
      </w:r>
      <w:r w:rsidR="00B200AE" w:rsidRPr="009D6C6E">
        <w:rPr>
          <w:rFonts w:ascii="Garamond" w:hAnsi="Garamond"/>
        </w:rPr>
        <w:tab/>
        <w:t>Break</w:t>
      </w:r>
      <w:r w:rsidR="00A96C46">
        <w:rPr>
          <w:rFonts w:ascii="Garamond" w:hAnsi="Garamond"/>
        </w:rPr>
        <w:t xml:space="preserve"> &amp; snacks</w:t>
      </w:r>
    </w:p>
    <w:p w14:paraId="662187D8" w14:textId="1C42C5F3" w:rsidR="00A700B9" w:rsidRDefault="00476279" w:rsidP="004C45D1">
      <w:pPr>
        <w:ind w:left="2160" w:hanging="2160"/>
      </w:pPr>
      <w:r>
        <w:rPr>
          <w:rFonts w:ascii="Garamond" w:hAnsi="Garamond"/>
        </w:rPr>
        <w:t>4</w:t>
      </w:r>
      <w:r w:rsidR="00B200AE" w:rsidRPr="009D6C6E">
        <w:rPr>
          <w:rFonts w:ascii="Garamond" w:hAnsi="Garamond"/>
        </w:rPr>
        <w:t>:</w:t>
      </w:r>
      <w:r>
        <w:rPr>
          <w:rFonts w:ascii="Garamond" w:hAnsi="Garamond"/>
        </w:rPr>
        <w:t>00</w:t>
      </w:r>
      <w:r w:rsidR="00B200AE" w:rsidRPr="009D6C6E">
        <w:rPr>
          <w:rFonts w:ascii="Garamond" w:hAnsi="Garamond"/>
        </w:rPr>
        <w:t xml:space="preserve"> pm to </w:t>
      </w:r>
      <w:r w:rsidR="00E93F28">
        <w:rPr>
          <w:rFonts w:ascii="Garamond" w:hAnsi="Garamond"/>
        </w:rPr>
        <w:t>5</w:t>
      </w:r>
      <w:r w:rsidR="00B200AE" w:rsidRPr="009D6C6E">
        <w:rPr>
          <w:rFonts w:ascii="Garamond" w:hAnsi="Garamond"/>
        </w:rPr>
        <w:t>:</w:t>
      </w:r>
      <w:r>
        <w:rPr>
          <w:rFonts w:ascii="Garamond" w:hAnsi="Garamond"/>
        </w:rPr>
        <w:t>30</w:t>
      </w:r>
      <w:r w:rsidR="00B200AE" w:rsidRPr="009D6C6E">
        <w:rPr>
          <w:rFonts w:ascii="Garamond" w:hAnsi="Garamond"/>
        </w:rPr>
        <w:t xml:space="preserve"> pm</w:t>
      </w:r>
      <w:r w:rsidR="00B200AE" w:rsidRPr="009D6C6E">
        <w:rPr>
          <w:rFonts w:ascii="Garamond" w:hAnsi="Garamond"/>
        </w:rPr>
        <w:tab/>
      </w:r>
      <w:r w:rsidR="00B200AE" w:rsidRPr="00476279">
        <w:rPr>
          <w:rFonts w:ascii="Garamond" w:hAnsi="Garamond"/>
          <w:b/>
          <w:bCs/>
        </w:rPr>
        <w:t>Keynote:</w:t>
      </w:r>
      <w:r w:rsidR="00B200AE" w:rsidRPr="00476279">
        <w:rPr>
          <w:rFonts w:ascii="Garamond" w:hAnsi="Garamond"/>
        </w:rPr>
        <w:t xml:space="preserve"> </w:t>
      </w:r>
      <w:r w:rsidR="00A96C46" w:rsidRPr="00476279">
        <w:rPr>
          <w:rFonts w:ascii="Garamond" w:hAnsi="Garamond"/>
          <w:b/>
          <w:bCs/>
        </w:rPr>
        <w:t>Jeff Behrends</w:t>
      </w:r>
      <w:r w:rsidR="008C171E" w:rsidRPr="00476279">
        <w:rPr>
          <w:rFonts w:ascii="Garamond" w:hAnsi="Garamond"/>
          <w:b/>
          <w:bCs/>
        </w:rPr>
        <w:t xml:space="preserve"> </w:t>
      </w:r>
      <w:r w:rsidR="008C171E" w:rsidRPr="00476279">
        <w:rPr>
          <w:rFonts w:ascii="Garamond" w:hAnsi="Garamond"/>
        </w:rPr>
        <w:t>(</w:t>
      </w:r>
      <w:r w:rsidR="00A96C46" w:rsidRPr="00476279">
        <w:rPr>
          <w:rFonts w:ascii="Garamond" w:hAnsi="Garamond"/>
        </w:rPr>
        <w:t>Harvard</w:t>
      </w:r>
      <w:r w:rsidR="00B8604B">
        <w:rPr>
          <w:rFonts w:ascii="Garamond" w:hAnsi="Garamond"/>
        </w:rPr>
        <w:t xml:space="preserve"> University</w:t>
      </w:r>
      <w:r w:rsidR="008C171E" w:rsidRPr="00476279">
        <w:rPr>
          <w:rFonts w:ascii="Garamond" w:hAnsi="Garamond"/>
        </w:rPr>
        <w:t>):</w:t>
      </w:r>
      <w:r w:rsidR="004C45D1">
        <w:rPr>
          <w:rFonts w:ascii="Garamond" w:hAnsi="Garamond"/>
        </w:rPr>
        <w:t xml:space="preserve"> “Reason, Reasons, and Instrumental Transmission”</w:t>
      </w:r>
    </w:p>
    <w:p w14:paraId="5CC828DE" w14:textId="05D4B1E1" w:rsidR="00A700B9" w:rsidRDefault="00A700B9" w:rsidP="00B200AE"/>
    <w:p w14:paraId="4BB8C76D" w14:textId="5333B518" w:rsidR="00A700B9" w:rsidRPr="009D6C6E" w:rsidRDefault="00A700B9" w:rsidP="00B200AE">
      <w:pPr>
        <w:rPr>
          <w:rFonts w:ascii="Garamond" w:hAnsi="Garamond"/>
        </w:rPr>
      </w:pPr>
    </w:p>
    <w:sectPr w:rsidR="00A700B9" w:rsidRPr="009D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45E"/>
    <w:rsid w:val="00005AD6"/>
    <w:rsid w:val="0005620F"/>
    <w:rsid w:val="00056CFD"/>
    <w:rsid w:val="000862F7"/>
    <w:rsid w:val="00101ABC"/>
    <w:rsid w:val="001333E2"/>
    <w:rsid w:val="00182E1E"/>
    <w:rsid w:val="001A4C11"/>
    <w:rsid w:val="001B16E9"/>
    <w:rsid w:val="001B6F51"/>
    <w:rsid w:val="001D1D75"/>
    <w:rsid w:val="0028424E"/>
    <w:rsid w:val="002A045E"/>
    <w:rsid w:val="003070F4"/>
    <w:rsid w:val="00334F45"/>
    <w:rsid w:val="00361799"/>
    <w:rsid w:val="003B12F0"/>
    <w:rsid w:val="00400BAE"/>
    <w:rsid w:val="0042349F"/>
    <w:rsid w:val="00430D1A"/>
    <w:rsid w:val="00442E8B"/>
    <w:rsid w:val="00476279"/>
    <w:rsid w:val="004A4BCA"/>
    <w:rsid w:val="004C45D1"/>
    <w:rsid w:val="004E293B"/>
    <w:rsid w:val="00665C2B"/>
    <w:rsid w:val="00677300"/>
    <w:rsid w:val="006C6CC3"/>
    <w:rsid w:val="006D595C"/>
    <w:rsid w:val="007068A4"/>
    <w:rsid w:val="007149D6"/>
    <w:rsid w:val="007364C4"/>
    <w:rsid w:val="007B2308"/>
    <w:rsid w:val="00821D88"/>
    <w:rsid w:val="00834F52"/>
    <w:rsid w:val="008C171E"/>
    <w:rsid w:val="008E5E2A"/>
    <w:rsid w:val="008E5FD8"/>
    <w:rsid w:val="009564E1"/>
    <w:rsid w:val="009D6C6E"/>
    <w:rsid w:val="00A40BCF"/>
    <w:rsid w:val="00A43059"/>
    <w:rsid w:val="00A60FB6"/>
    <w:rsid w:val="00A700B9"/>
    <w:rsid w:val="00A96C46"/>
    <w:rsid w:val="00AA19AE"/>
    <w:rsid w:val="00AA26A3"/>
    <w:rsid w:val="00AA3A6D"/>
    <w:rsid w:val="00AB128C"/>
    <w:rsid w:val="00B01780"/>
    <w:rsid w:val="00B200AE"/>
    <w:rsid w:val="00B26EDF"/>
    <w:rsid w:val="00B8604B"/>
    <w:rsid w:val="00C930F6"/>
    <w:rsid w:val="00CB7051"/>
    <w:rsid w:val="00CC3B75"/>
    <w:rsid w:val="00CE3D80"/>
    <w:rsid w:val="00CF36BF"/>
    <w:rsid w:val="00D12D24"/>
    <w:rsid w:val="00D53ADC"/>
    <w:rsid w:val="00D57C6C"/>
    <w:rsid w:val="00D62470"/>
    <w:rsid w:val="00D809D0"/>
    <w:rsid w:val="00E627A2"/>
    <w:rsid w:val="00E63981"/>
    <w:rsid w:val="00E71B65"/>
    <w:rsid w:val="00E93F28"/>
    <w:rsid w:val="00EC1061"/>
    <w:rsid w:val="00EE401D"/>
    <w:rsid w:val="00F23780"/>
    <w:rsid w:val="00F41396"/>
    <w:rsid w:val="00F8614F"/>
    <w:rsid w:val="00FA04C7"/>
    <w:rsid w:val="00FC696C"/>
    <w:rsid w:val="00FE30A7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82347"/>
  <w15:chartTrackingRefBased/>
  <w15:docId w15:val="{801372BA-E213-411C-BDE3-E24B2796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17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7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0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4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atewaygraduateconference.wordpress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2C56C-E408-44CB-BE55-6EE7209D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2454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Grasso</dc:creator>
  <cp:keywords/>
  <dc:description/>
  <cp:lastModifiedBy>Henrique cassol leal</cp:lastModifiedBy>
  <cp:revision>58</cp:revision>
  <cp:lastPrinted>2022-04-28T16:03:00Z</cp:lastPrinted>
  <dcterms:created xsi:type="dcterms:W3CDTF">2022-02-02T17:43:00Z</dcterms:created>
  <dcterms:modified xsi:type="dcterms:W3CDTF">2023-03-21T18:23:00Z</dcterms:modified>
</cp:coreProperties>
</file>